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79" w:rsidRDefault="00790279" w:rsidP="00790279">
      <w:pPr>
        <w:jc w:val="right"/>
        <w:rPr>
          <w:rFonts w:ascii="Arial" w:hAnsi="Arial" w:cs="Arial"/>
          <w:b/>
          <w:highlight w:val="yellow"/>
        </w:rPr>
      </w:pPr>
    </w:p>
    <w:p w:rsidR="00790279" w:rsidRPr="00980C68" w:rsidRDefault="00EC4CD0" w:rsidP="0079027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GMGF/206/109</w:t>
      </w:r>
      <w:r w:rsidR="00790279" w:rsidRPr="00EC4CD0">
        <w:rPr>
          <w:rFonts w:ascii="Arial" w:hAnsi="Arial" w:cs="Arial"/>
          <w:b/>
        </w:rPr>
        <w:t>/2020</w:t>
      </w:r>
    </w:p>
    <w:p w:rsidR="00790279" w:rsidRPr="00980C68" w:rsidRDefault="00790279" w:rsidP="00790279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790279" w:rsidRDefault="00790279" w:rsidP="00790279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790279" w:rsidRPr="00980C68" w:rsidRDefault="00790279" w:rsidP="00790279">
      <w:pPr>
        <w:jc w:val="right"/>
        <w:rPr>
          <w:rFonts w:ascii="Arial" w:hAnsi="Arial" w:cs="Arial"/>
        </w:rPr>
      </w:pPr>
    </w:p>
    <w:p w:rsidR="00790279" w:rsidRPr="00980C68" w:rsidRDefault="00790279" w:rsidP="00790279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790279" w:rsidRPr="00980C68" w:rsidRDefault="00790279" w:rsidP="00790279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790279" w:rsidRDefault="00790279" w:rsidP="00790279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790279" w:rsidRPr="00980C68" w:rsidRDefault="00790279" w:rsidP="007902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790279">
        <w:rPr>
          <w:rFonts w:ascii="Arial" w:hAnsi="Arial" w:cs="Arial"/>
        </w:rPr>
        <w:t xml:space="preserve">En lo relativo a: </w:t>
      </w: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ABRIL</w:t>
      </w:r>
      <w:r w:rsidRPr="00980C68">
        <w:rPr>
          <w:rFonts w:ascii="Arial" w:hAnsi="Arial" w:cs="Arial"/>
          <w:b/>
          <w:u w:val="single"/>
        </w:rPr>
        <w:t xml:space="preserve"> DEL EJERCICIO FISCAL 2020.</w:t>
      </w:r>
    </w:p>
    <w:p w:rsidR="00790279" w:rsidRPr="00790279" w:rsidRDefault="00790279" w:rsidP="00790279">
      <w:pPr>
        <w:ind w:firstLine="708"/>
        <w:jc w:val="both"/>
        <w:rPr>
          <w:rFonts w:ascii="Arial" w:hAnsi="Arial" w:cs="Arial"/>
          <w:u w:val="single"/>
        </w:rPr>
      </w:pPr>
      <w:r w:rsidRPr="00980C68">
        <w:rPr>
          <w:rFonts w:ascii="Arial" w:hAnsi="Arial" w:cs="Arial"/>
        </w:rPr>
        <w:t>Se hace de su conocimiento que</w:t>
      </w:r>
      <w:r w:rsidR="00625DCD">
        <w:rPr>
          <w:rFonts w:ascii="Arial" w:hAnsi="Arial" w:cs="Arial"/>
        </w:rPr>
        <w:t xml:space="preserve"> encontrando motivación y en </w:t>
      </w:r>
      <w:r w:rsidRPr="00790279">
        <w:rPr>
          <w:rFonts w:ascii="Arial" w:hAnsi="Arial" w:cs="Arial"/>
        </w:rPr>
        <w:t>concordancia con las recomendaciones y medidas implementadas por la OMS</w:t>
      </w:r>
      <w:r>
        <w:rPr>
          <w:rFonts w:ascii="Arial" w:hAnsi="Arial" w:cs="Arial"/>
        </w:rPr>
        <w:t>, el Gobierno Federal y los Gobiernos de los E</w:t>
      </w:r>
      <w:r w:rsidRPr="00790279">
        <w:rPr>
          <w:rFonts w:ascii="Arial" w:hAnsi="Arial" w:cs="Arial"/>
        </w:rPr>
        <w:t>stados para prevenir el contagio de la enfermedad generada por el VIRUS SARS-COV2 (COVID-19) y así prevenir riesgos para la salud de la población en general, durante el periodo</w:t>
      </w:r>
      <w:r>
        <w:rPr>
          <w:rFonts w:ascii="Arial" w:hAnsi="Arial" w:cs="Arial"/>
        </w:rPr>
        <w:t xml:space="preserve"> que se informa</w:t>
      </w:r>
      <w:r w:rsidRPr="00790279"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éste gobierno municipal NO</w:t>
      </w:r>
      <w:r w:rsidR="00297F74">
        <w:rPr>
          <w:rFonts w:ascii="Arial" w:hAnsi="Arial" w:cs="Arial"/>
          <w:u w:val="single"/>
        </w:rPr>
        <w:t xml:space="preserve"> erogó</w:t>
      </w:r>
      <w:r w:rsidRPr="00790279">
        <w:rPr>
          <w:rFonts w:ascii="Arial" w:hAnsi="Arial" w:cs="Arial"/>
          <w:u w:val="single"/>
        </w:rPr>
        <w:t xml:space="preserve"> gastos asociados a traslado ni viáticos de funcionarios municipales.</w:t>
      </w:r>
    </w:p>
    <w:p w:rsidR="00790279" w:rsidRPr="00980C68" w:rsidRDefault="00790279" w:rsidP="00790279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980C68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980C68">
        <w:rPr>
          <w:rFonts w:ascii="Arial" w:hAnsi="Arial" w:cs="Arial"/>
        </w:rPr>
        <w:t xml:space="preserve"> y </w:t>
      </w:r>
      <w:hyperlink r:id="rId8" w:history="1">
        <w:r w:rsidRPr="00980C68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980C68">
        <w:rPr>
          <w:rFonts w:ascii="Arial" w:hAnsi="Arial" w:cs="Arial"/>
        </w:rPr>
        <w:t xml:space="preserve"> de conformidad con la Ley aplicable. </w:t>
      </w:r>
    </w:p>
    <w:p w:rsidR="00790279" w:rsidRDefault="00790279" w:rsidP="00790279">
      <w:pPr>
        <w:ind w:firstLine="708"/>
        <w:jc w:val="both"/>
        <w:rPr>
          <w:rFonts w:ascii="Arial" w:hAnsi="Arial" w:cs="Arial"/>
        </w:rPr>
      </w:pPr>
    </w:p>
    <w:p w:rsidR="00790279" w:rsidRPr="00980C68" w:rsidRDefault="00790279" w:rsidP="00790279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790279" w:rsidRPr="00980C68" w:rsidRDefault="00790279" w:rsidP="00790279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790279" w:rsidRPr="00980C68" w:rsidRDefault="00790279" w:rsidP="00790279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790279" w:rsidRPr="00980C68" w:rsidRDefault="00790279" w:rsidP="00790279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A </w:t>
      </w:r>
      <w:r w:rsidR="00EC4CD0">
        <w:rPr>
          <w:rFonts w:ascii="Arial" w:hAnsi="Arial" w:cs="Arial"/>
          <w:b/>
        </w:rPr>
        <w:t>21</w:t>
      </w:r>
      <w:r w:rsidRPr="00EC4CD0">
        <w:rPr>
          <w:rFonts w:ascii="Arial" w:hAnsi="Arial" w:cs="Arial"/>
          <w:b/>
        </w:rPr>
        <w:t xml:space="preserve"> DE MAYO</w:t>
      </w:r>
      <w:r w:rsidRPr="00B47F92">
        <w:rPr>
          <w:rFonts w:ascii="Arial" w:hAnsi="Arial" w:cs="Arial"/>
          <w:b/>
        </w:rPr>
        <w:t xml:space="preserve"> DEL AÑO 2020.</w:t>
      </w:r>
    </w:p>
    <w:p w:rsidR="00790279" w:rsidRPr="00980C68" w:rsidRDefault="00790279" w:rsidP="00790279">
      <w:pPr>
        <w:jc w:val="center"/>
        <w:rPr>
          <w:rFonts w:ascii="Arial" w:hAnsi="Arial" w:cs="Arial"/>
          <w:b/>
        </w:rPr>
      </w:pPr>
    </w:p>
    <w:p w:rsidR="00790279" w:rsidRPr="00980C68" w:rsidRDefault="00790279" w:rsidP="00790279">
      <w:pPr>
        <w:jc w:val="center"/>
        <w:rPr>
          <w:rFonts w:ascii="Arial" w:hAnsi="Arial" w:cs="Arial"/>
          <w:b/>
        </w:rPr>
      </w:pPr>
    </w:p>
    <w:p w:rsidR="00790279" w:rsidRPr="00980C68" w:rsidRDefault="00790279" w:rsidP="00790279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07C6" wp14:editId="6609230D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B299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90279" w:rsidRPr="00980C68" w:rsidRDefault="00790279" w:rsidP="00790279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790279" w:rsidRPr="00980C68" w:rsidRDefault="00790279" w:rsidP="00790279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EC4CD0" w:rsidRDefault="00EC4CD0">
      <w:pPr>
        <w:rPr>
          <w:rFonts w:ascii="Arial" w:hAnsi="Arial" w:cs="Arial"/>
          <w:i/>
          <w:sz w:val="20"/>
        </w:rPr>
      </w:pPr>
    </w:p>
    <w:p w:rsidR="00D26A57" w:rsidRPr="00790279" w:rsidRDefault="00790279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  <w:bookmarkStart w:id="0" w:name="_GoBack"/>
      <w:bookmarkEnd w:id="0"/>
    </w:p>
    <w:sectPr w:rsidR="00D26A57" w:rsidRPr="0079027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42D0">
      <w:pPr>
        <w:spacing w:after="0" w:line="240" w:lineRule="auto"/>
      </w:pPr>
      <w:r>
        <w:separator/>
      </w:r>
    </w:p>
  </w:endnote>
  <w:endnote w:type="continuationSeparator" w:id="0">
    <w:p w:rsidR="00000000" w:rsidRDefault="0003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42D0">
      <w:pPr>
        <w:spacing w:after="0" w:line="240" w:lineRule="auto"/>
      </w:pPr>
      <w:r>
        <w:separator/>
      </w:r>
    </w:p>
  </w:footnote>
  <w:footnote w:type="continuationSeparator" w:id="0">
    <w:p w:rsidR="00000000" w:rsidRDefault="0003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79"/>
    <w:rsid w:val="000342D0"/>
    <w:rsid w:val="00297F74"/>
    <w:rsid w:val="00383BE4"/>
    <w:rsid w:val="00492AAD"/>
    <w:rsid w:val="00625DCD"/>
    <w:rsid w:val="0068276D"/>
    <w:rsid w:val="00790279"/>
    <w:rsid w:val="00844558"/>
    <w:rsid w:val="008A22B6"/>
    <w:rsid w:val="00D26A57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9776B9-7D5B-4CA0-ACBF-82B06EFD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27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0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27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9027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902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2020-05-21T17:43:00Z</cp:lastPrinted>
  <dcterms:created xsi:type="dcterms:W3CDTF">2020-04-30T18:59:00Z</dcterms:created>
  <dcterms:modified xsi:type="dcterms:W3CDTF">2020-05-21T17:44:00Z</dcterms:modified>
</cp:coreProperties>
</file>